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4BCBB56" w14:textId="3DCE8981" w:rsidR="00200895" w:rsidRPr="007911AD" w:rsidRDefault="009E34C6" w:rsidP="00200895">
      <w:pPr>
        <w:autoSpaceDE w:val="0"/>
        <w:autoSpaceDN w:val="0"/>
        <w:snapToGrid w:val="0"/>
        <w:rPr>
          <w:rFonts w:hAnsi="ＭＳ ゴシック"/>
          <w:sz w:val="21"/>
          <w:szCs w:val="21"/>
        </w:rPr>
      </w:pPr>
      <w:r>
        <w:rPr>
          <w:rFonts w:hAnsi="ＭＳ ゴシック" w:hint="eastAsia"/>
          <w:kern w:val="0"/>
          <w:sz w:val="21"/>
          <w:szCs w:val="21"/>
        </w:rPr>
        <w:t>奈良県立医科大学臨床研究審査</w:t>
      </w:r>
      <w:r w:rsidR="00D935AE">
        <w:rPr>
          <w:rFonts w:hAnsi="ＭＳ ゴシック" w:hint="eastAsia"/>
          <w:kern w:val="0"/>
          <w:sz w:val="21"/>
          <w:szCs w:val="21"/>
        </w:rPr>
        <w:t>会</w:t>
      </w:r>
      <w:r w:rsidR="00200895" w:rsidRPr="007911AD">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w:t>
      </w:r>
      <w:bookmarkStart w:id="0" w:name="_GoBack"/>
      <w:bookmarkEnd w:id="0"/>
      <w:r w:rsidRPr="007911AD">
        <w:rPr>
          <w:rFonts w:hAnsi="ＭＳ ゴシック" w:hint="eastAsia"/>
          <w:sz w:val="21"/>
        </w:rPr>
        <w:t>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453"/>
        <w:gridCol w:w="1523"/>
        <w:gridCol w:w="3047"/>
        <w:gridCol w:w="2693"/>
      </w:tblGrid>
      <w:tr w:rsidR="007911AD" w:rsidRPr="007911AD" w14:paraId="04BCBB83" w14:textId="77777777" w:rsidTr="00DD67B6">
        <w:trPr>
          <w:jc w:val="center"/>
        </w:trPr>
        <w:tc>
          <w:tcPr>
            <w:tcW w:w="1262"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784"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68"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387"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DD67B6">
        <w:trPr>
          <w:jc w:val="center"/>
        </w:trPr>
        <w:tc>
          <w:tcPr>
            <w:tcW w:w="1262"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784"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2955"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494"/>
        <w:gridCol w:w="1676"/>
        <w:gridCol w:w="2932"/>
        <w:gridCol w:w="2614"/>
      </w:tblGrid>
      <w:tr w:rsidR="007911AD" w:rsidRPr="007911AD" w14:paraId="04BCBB94" w14:textId="77777777" w:rsidTr="008A6F92">
        <w:trPr>
          <w:jc w:val="center"/>
        </w:trPr>
        <w:tc>
          <w:tcPr>
            <w:tcW w:w="1283"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62"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8A6F92">
        <w:trPr>
          <w:jc w:val="center"/>
        </w:trPr>
        <w:tc>
          <w:tcPr>
            <w:tcW w:w="1283"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62"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9E34C6">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revisionView w:inkAnnotations="0"/>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200895"/>
    <w:rsid w:val="002743B2"/>
    <w:rsid w:val="002E031B"/>
    <w:rsid w:val="004C72BF"/>
    <w:rsid w:val="0051591E"/>
    <w:rsid w:val="005454F8"/>
    <w:rsid w:val="006C0485"/>
    <w:rsid w:val="007911AD"/>
    <w:rsid w:val="00873FDF"/>
    <w:rsid w:val="008A6F92"/>
    <w:rsid w:val="008F7C91"/>
    <w:rsid w:val="00973386"/>
    <w:rsid w:val="009E34C6"/>
    <w:rsid w:val="00A27620"/>
    <w:rsid w:val="00B12175"/>
    <w:rsid w:val="00C37791"/>
    <w:rsid w:val="00C416C2"/>
    <w:rsid w:val="00CF468C"/>
    <w:rsid w:val="00D27C62"/>
    <w:rsid w:val="00D935AE"/>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79A50-ED50-4193-AFDB-07CAF1A9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1601</Characters>
  <Application>Microsoft Office Word</Application>
  <DocSecurity>0</DocSecurity>
  <Lines>13</Lines>
  <Paragraphs>3</Paragraphs>
  <ScaleCrop>false</ScaleCrop>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2020-11-05T07:58:00Z</dcterms:modified>
</cp:coreProperties>
</file>